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47997" w14:textId="77777777"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PRILOG 1</w:t>
      </w:r>
    </w:p>
    <w:p w14:paraId="2CF95EE9" w14:textId="77777777"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PONUDBENI LIST</w:t>
      </w:r>
    </w:p>
    <w:p w14:paraId="75BAEE4D" w14:textId="77777777" w:rsidR="001949A6" w:rsidRDefault="001949A6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550220" w14:textId="77777777" w:rsidR="00810A0B" w:rsidRPr="00294337" w:rsidRDefault="00810A0B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3F4CBC" w14:textId="77777777" w:rsidR="001949A6" w:rsidRPr="00294337" w:rsidRDefault="001949A6" w:rsidP="00294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NARUČITELJ </w:t>
      </w:r>
    </w:p>
    <w:p w14:paraId="666F8A3B" w14:textId="77777777" w:rsidR="00294337" w:rsidRPr="00294337" w:rsidRDefault="001949A6" w:rsidP="00294337">
      <w:pPr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Udruga „Veličanka“, Trg bana Josipa Jelačića 36, 34330 Velika, OIB:39106927231</w:t>
      </w:r>
    </w:p>
    <w:p w14:paraId="126316E8" w14:textId="77777777" w:rsidR="00ED5A30" w:rsidRPr="00797AC1" w:rsidRDefault="00294337" w:rsidP="00ED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ED5A30" w:rsidRPr="00797AC1">
        <w:rPr>
          <w:rFonts w:ascii="Times New Roman" w:hAnsi="Times New Roman" w:cs="Times New Roman"/>
          <w:color w:val="000000"/>
          <w:sz w:val="24"/>
          <w:szCs w:val="24"/>
        </w:rPr>
        <w:t xml:space="preserve">Predmet nabave je </w:t>
      </w:r>
      <w:r w:rsidR="00ED5A30" w:rsidRPr="00081A4A">
        <w:rPr>
          <w:rFonts w:ascii="Times New Roman" w:hAnsi="Times New Roman" w:cs="Times New Roman"/>
          <w:color w:val="000000"/>
          <w:sz w:val="24"/>
          <w:szCs w:val="24"/>
        </w:rPr>
        <w:t>uslug</w:t>
      </w:r>
      <w:r w:rsidR="00ED5A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D5A30" w:rsidRPr="00081A4A">
        <w:rPr>
          <w:rFonts w:ascii="Times New Roman" w:hAnsi="Times New Roman" w:cs="Times New Roman"/>
          <w:color w:val="000000"/>
          <w:sz w:val="24"/>
          <w:szCs w:val="24"/>
        </w:rPr>
        <w:t xml:space="preserve"> organizacije, prijevoza i smještaja za </w:t>
      </w:r>
      <w:r w:rsidR="00ED5A30" w:rsidRPr="001E7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ED5A30" w:rsidRPr="00081A4A">
        <w:rPr>
          <w:rFonts w:ascii="Times New Roman" w:hAnsi="Times New Roman" w:cs="Times New Roman"/>
          <w:color w:val="000000"/>
          <w:sz w:val="24"/>
          <w:szCs w:val="24"/>
        </w:rPr>
        <w:t>studijskih putovanja po regijama Republike Hrvatske</w:t>
      </w:r>
      <w:r w:rsidR="00ED5A30" w:rsidRPr="00081A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5A30" w:rsidRPr="00797AC1">
        <w:rPr>
          <w:rFonts w:ascii="Times New Roman" w:hAnsi="Times New Roman" w:cs="Times New Roman"/>
          <w:bCs/>
          <w:color w:val="000000"/>
          <w:sz w:val="24"/>
          <w:szCs w:val="24"/>
        </w:rPr>
        <w:t>sukladno Troškovniku (Prilog 3.) koji je sastavni dio dokumentacije za nadmetanje.</w:t>
      </w:r>
    </w:p>
    <w:p w14:paraId="6B8DBE3B" w14:textId="77777777"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7CD9A" w14:textId="77777777"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Broj ponude:_________________</w:t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  <w:t>Datum ponude:__________________</w:t>
      </w:r>
    </w:p>
    <w:p w14:paraId="072763A4" w14:textId="77777777" w:rsidR="001949A6" w:rsidRDefault="001949A6" w:rsidP="001949A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0D264420" w14:textId="77777777" w:rsidR="001949A6" w:rsidRPr="00294337" w:rsidRDefault="001949A6" w:rsidP="00194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PONUDITELJ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770"/>
      </w:tblGrid>
      <w:tr w:rsidR="001949A6" w:rsidRPr="00294337" w14:paraId="7128BF03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10104649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770" w:type="dxa"/>
          </w:tcPr>
          <w:p w14:paraId="5B651D02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C24C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5FFCBABE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4334DB63" w14:textId="77777777"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70" w:type="dxa"/>
          </w:tcPr>
          <w:p w14:paraId="5DD14432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2D32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3F28755B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7D94F438" w14:textId="77777777"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770" w:type="dxa"/>
          </w:tcPr>
          <w:p w14:paraId="566A0972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330E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513AE2AD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0E2AF2A9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</w:tc>
        <w:tc>
          <w:tcPr>
            <w:tcW w:w="6770" w:type="dxa"/>
          </w:tcPr>
          <w:p w14:paraId="20AC05A1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A8DD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121894D7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5B16F01F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6770" w:type="dxa"/>
          </w:tcPr>
          <w:p w14:paraId="1A06CDF9" w14:textId="77777777" w:rsidR="001949A6" w:rsidRPr="00294337" w:rsidRDefault="001949A6" w:rsidP="00AD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DA        NE</w:t>
            </w:r>
          </w:p>
        </w:tc>
      </w:tr>
      <w:tr w:rsidR="001949A6" w:rsidRPr="00294337" w14:paraId="0062D588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5412A53D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770" w:type="dxa"/>
          </w:tcPr>
          <w:p w14:paraId="6A5A0AA5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754F4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36DC3F69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6AA6816B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770" w:type="dxa"/>
          </w:tcPr>
          <w:p w14:paraId="10BFDCDD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B6DE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0F18CB25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3A79740A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770" w:type="dxa"/>
          </w:tcPr>
          <w:p w14:paraId="606575C1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49F3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22324928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4535F214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770" w:type="dxa"/>
          </w:tcPr>
          <w:p w14:paraId="4194C67A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0EAA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758CCCD4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7E2D3C40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faksa</w:t>
            </w:r>
          </w:p>
        </w:tc>
        <w:tc>
          <w:tcPr>
            <w:tcW w:w="6770" w:type="dxa"/>
          </w:tcPr>
          <w:p w14:paraId="286D5059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02BCB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AE929" w14:textId="77777777" w:rsidR="00810A0B" w:rsidRDefault="00810A0B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6798980F" wp14:editId="640E6884">
            <wp:extent cx="4838700" cy="1704975"/>
            <wp:effectExtent l="0" t="0" r="0" b="9525"/>
            <wp:docPr id="6" name="Slika 6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A563" w14:textId="77777777" w:rsidR="00810A0B" w:rsidRDefault="00810A0B" w:rsidP="001949A6">
      <w:pPr>
        <w:pStyle w:val="t-9-8"/>
        <w:spacing w:before="0" w:beforeAutospacing="0" w:after="0" w:afterAutospacing="0"/>
        <w:rPr>
          <w:rFonts w:eastAsiaTheme="minorHAnsi"/>
          <w:lang w:eastAsia="en-US"/>
        </w:rPr>
      </w:pPr>
    </w:p>
    <w:p w14:paraId="0EA87220" w14:textId="77777777" w:rsidR="001949A6" w:rsidRPr="00294337" w:rsidRDefault="00294337" w:rsidP="001949A6">
      <w:pPr>
        <w:pStyle w:val="t-9-8"/>
        <w:spacing w:before="0" w:beforeAutospacing="0" w:after="0" w:afterAutospacing="0"/>
        <w:rPr>
          <w:b/>
          <w:i/>
          <w:color w:val="548DD4" w:themeColor="text2" w:themeTint="99"/>
        </w:rPr>
      </w:pPr>
      <w:r>
        <w:rPr>
          <w:b/>
        </w:rPr>
        <w:lastRenderedPageBreak/>
        <w:t>PONUDA</w:t>
      </w:r>
      <w:r w:rsidR="001949A6" w:rsidRPr="00294337">
        <w:rPr>
          <w:b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3510"/>
      </w:tblGrid>
      <w:tr w:rsidR="001949A6" w:rsidRPr="00294337" w14:paraId="200C19D0" w14:textId="77777777" w:rsidTr="001949A6">
        <w:trPr>
          <w:jc w:val="center"/>
        </w:trPr>
        <w:tc>
          <w:tcPr>
            <w:tcW w:w="5778" w:type="dxa"/>
          </w:tcPr>
          <w:p w14:paraId="6F2F0113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Cijena ponude u HRK bez poreza na dodanu vrijednost</w:t>
            </w:r>
          </w:p>
        </w:tc>
        <w:tc>
          <w:tcPr>
            <w:tcW w:w="3510" w:type="dxa"/>
          </w:tcPr>
          <w:p w14:paraId="794932BB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2174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14BDD71E" w14:textId="77777777" w:rsidTr="001949A6">
        <w:trPr>
          <w:jc w:val="center"/>
        </w:trPr>
        <w:tc>
          <w:tcPr>
            <w:tcW w:w="5778" w:type="dxa"/>
          </w:tcPr>
          <w:p w14:paraId="0B46FCA9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Iznos poreza na dodanu vrijednost</w:t>
            </w:r>
          </w:p>
        </w:tc>
        <w:tc>
          <w:tcPr>
            <w:tcW w:w="3510" w:type="dxa"/>
          </w:tcPr>
          <w:p w14:paraId="3D57866F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1C26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031BF663" w14:textId="77777777" w:rsidTr="001949A6">
        <w:trPr>
          <w:jc w:val="center"/>
        </w:trPr>
        <w:tc>
          <w:tcPr>
            <w:tcW w:w="5778" w:type="dxa"/>
          </w:tcPr>
          <w:p w14:paraId="51F2504C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Cijena ponude u HRK s porezom na dodanu vrijednost</w:t>
            </w:r>
          </w:p>
        </w:tc>
        <w:tc>
          <w:tcPr>
            <w:tcW w:w="3510" w:type="dxa"/>
          </w:tcPr>
          <w:p w14:paraId="57FF4881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4EFB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7143D85A" w14:textId="77777777" w:rsidTr="00ED5A30">
        <w:trPr>
          <w:trHeight w:val="579"/>
          <w:jc w:val="center"/>
        </w:trPr>
        <w:tc>
          <w:tcPr>
            <w:tcW w:w="5778" w:type="dxa"/>
          </w:tcPr>
          <w:p w14:paraId="01E77F15" w14:textId="1A5A7F23" w:rsidR="00D23FF6" w:rsidRPr="00ED5A30" w:rsidRDefault="00ED5A30" w:rsidP="00ED5A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B93">
              <w:rPr>
                <w:rFonts w:cs="Times New Roman"/>
                <w:sz w:val="24"/>
                <w:szCs w:val="24"/>
              </w:rPr>
              <w:t xml:space="preserve">Rok </w:t>
            </w:r>
            <w:r>
              <w:rPr>
                <w:rFonts w:cs="Times New Roman"/>
                <w:sz w:val="24"/>
                <w:szCs w:val="24"/>
              </w:rPr>
              <w:t>izvršenja usluge</w:t>
            </w:r>
            <w:r w:rsidRPr="00AC5B93">
              <w:rPr>
                <w:rFonts w:cs="Times New Roman"/>
                <w:sz w:val="24"/>
                <w:szCs w:val="24"/>
              </w:rPr>
              <w:t xml:space="preserve"> (u danima)</w:t>
            </w:r>
          </w:p>
        </w:tc>
        <w:tc>
          <w:tcPr>
            <w:tcW w:w="3510" w:type="dxa"/>
          </w:tcPr>
          <w:p w14:paraId="2902F37D" w14:textId="03B1F6E7" w:rsidR="001949A6" w:rsidRPr="00294337" w:rsidRDefault="001949A6" w:rsidP="00D23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FF2A6" w14:textId="664445D2" w:rsidR="00810A0B" w:rsidRDefault="00810A0B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378777" w14:textId="77777777" w:rsidR="00ED5A30" w:rsidRDefault="00ED5A30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E9CB12F" w14:textId="77777777" w:rsidR="00294337" w:rsidRPr="0091099F" w:rsidRDefault="00294337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9F">
        <w:rPr>
          <w:rFonts w:ascii="Times New Roman" w:eastAsia="Times New Roman" w:hAnsi="Times New Roman" w:cs="Times New Roman"/>
          <w:sz w:val="16"/>
          <w:szCs w:val="16"/>
        </w:rPr>
        <w:t>Ako je ponuditelj izvan Republike Hrvatske ili ako ponuditelj nije PDV obveznik</w:t>
      </w:r>
      <w:r w:rsidRPr="00FB455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B4551">
        <w:rPr>
          <w:rFonts w:ascii="Times New Roman" w:eastAsia="Calibri" w:hAnsi="Times New Roman" w:cs="Times New Roman"/>
          <w:spacing w:val="-1"/>
          <w:sz w:val="16"/>
          <w:szCs w:val="16"/>
        </w:rPr>
        <w:t>ili je predmet nabave oslobođen poreza na dodanu vrijednost</w:t>
      </w:r>
      <w:r w:rsidRPr="00FB455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na mjesto predviđeno za upis cijene ponude s PDV-om upisuje se isti iznos koji  je upisan na mjestu predviđenom za upis cijene ponude bez PDV-a, a mjesto predviđeno za upis iznosa PDV-a ostavlja se prazno.</w:t>
      </w:r>
      <w:r w:rsidRPr="00910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>Cijena ponude izražava se u kunama (HRK)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C461A9D" w14:textId="77777777" w:rsidR="00294337" w:rsidRDefault="00294337" w:rsidP="00294337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91099F">
        <w:rPr>
          <w:rFonts w:ascii="Times New Roman" w:eastAsia="Calibri" w:hAnsi="Times New Roman" w:cs="Times New Roman"/>
          <w:b/>
          <w:bCs/>
          <w:sz w:val="18"/>
          <w:szCs w:val="18"/>
        </w:rPr>
        <w:t>Nakon što je proučio i razumio dokumentaciju za nadmetanje i sve uvjete nadmetanja, ponuditelj daje ponudu za cjelokupni predmet nabave koji je opisan u Prilogu III ( Troškovnik), a sve u skladu sa odredb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ama dokumentacije za nadmetanje.</w:t>
      </w:r>
    </w:p>
    <w:p w14:paraId="1877B7E7" w14:textId="77777777" w:rsidR="00810A0B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Rok valjanosti ponude 30  dana od dana isteka roka za dostavu ponuda.</w:t>
      </w:r>
    </w:p>
    <w:p w14:paraId="43D6DB9B" w14:textId="77777777" w:rsidR="00810A0B" w:rsidRPr="00294337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6D77" wp14:editId="18903C15">
                <wp:simplePos x="0" y="0"/>
                <wp:positionH relativeFrom="column">
                  <wp:posOffset>3472180</wp:posOffset>
                </wp:positionH>
                <wp:positionV relativeFrom="paragraph">
                  <wp:posOffset>248920</wp:posOffset>
                </wp:positionV>
                <wp:extent cx="2304415" cy="748665"/>
                <wp:effectExtent l="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E2723" w14:textId="77777777" w:rsidR="00810A0B" w:rsidRPr="00E41FC0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02B025BD" w14:textId="77777777" w:rsidR="00810A0B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36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Pečat i potpis</w:t>
                            </w:r>
                          </w:p>
                          <w:p w14:paraId="3AA463BB" w14:textId="77777777" w:rsidR="00B16E55" w:rsidRPr="003B2206" w:rsidRDefault="00B16E55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C6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4pt;margin-top:19.6pt;width:181.45pt;height:58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" stroked="f">
                <v:textbox style="mso-fit-shape-to-text:t">
                  <w:txbxContent>
                    <w:p w14:paraId="007E2723" w14:textId="77777777" w:rsidR="00810A0B" w:rsidRPr="00E41FC0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02B025BD" w14:textId="77777777" w:rsidR="00810A0B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36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Pečat i potpis</w:t>
                      </w:r>
                    </w:p>
                    <w:p w14:paraId="3AA463BB" w14:textId="77777777" w:rsidR="00B16E55" w:rsidRPr="003B2206" w:rsidRDefault="00B16E55" w:rsidP="00810A0B">
                      <w:pPr>
                        <w:jc w:val="center"/>
                        <w:rPr>
                          <w:rFonts w:ascii="Times New Roman" w:hAnsi="Times New Roman"/>
                          <w:i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4337">
        <w:rPr>
          <w:rFonts w:ascii="Times New Roman" w:hAnsi="Times New Roman" w:cs="Times New Roman"/>
          <w:sz w:val="24"/>
          <w:szCs w:val="24"/>
        </w:rPr>
        <w:t>U _____________________, _________________</w:t>
      </w:r>
    </w:p>
    <w:p w14:paraId="24B3961D" w14:textId="12D79A13" w:rsidR="00810A0B" w:rsidRDefault="00810A0B" w:rsidP="00294337">
      <w:pPr>
        <w:jc w:val="both"/>
        <w:rPr>
          <w:noProof/>
          <w:lang w:eastAsia="hr-HR"/>
        </w:rPr>
      </w:pPr>
    </w:p>
    <w:p w14:paraId="743E796E" w14:textId="1BC56973" w:rsidR="001E7628" w:rsidRDefault="001E7628" w:rsidP="00294337">
      <w:pPr>
        <w:jc w:val="both"/>
        <w:rPr>
          <w:noProof/>
          <w:lang w:eastAsia="hr-HR"/>
        </w:rPr>
      </w:pPr>
    </w:p>
    <w:p w14:paraId="7F6B173F" w14:textId="4A67CE1D" w:rsidR="001E7628" w:rsidRDefault="001E7628" w:rsidP="00294337">
      <w:pPr>
        <w:jc w:val="both"/>
        <w:rPr>
          <w:noProof/>
          <w:lang w:eastAsia="hr-HR"/>
        </w:rPr>
      </w:pPr>
    </w:p>
    <w:p w14:paraId="0B5AFCB0" w14:textId="3C9CB0B9" w:rsidR="001E7628" w:rsidRDefault="001E7628" w:rsidP="00294337">
      <w:pPr>
        <w:jc w:val="both"/>
        <w:rPr>
          <w:noProof/>
          <w:lang w:eastAsia="hr-HR"/>
        </w:rPr>
      </w:pPr>
    </w:p>
    <w:p w14:paraId="6234794E" w14:textId="121E85D9" w:rsidR="001E7628" w:rsidRDefault="001E7628" w:rsidP="00294337">
      <w:pPr>
        <w:jc w:val="both"/>
        <w:rPr>
          <w:noProof/>
          <w:lang w:eastAsia="hr-HR"/>
        </w:rPr>
      </w:pPr>
    </w:p>
    <w:p w14:paraId="38018783" w14:textId="2DB8707A" w:rsidR="001E7628" w:rsidRDefault="001E7628" w:rsidP="00294337">
      <w:pPr>
        <w:jc w:val="both"/>
        <w:rPr>
          <w:noProof/>
          <w:lang w:eastAsia="hr-HR"/>
        </w:rPr>
      </w:pPr>
    </w:p>
    <w:p w14:paraId="17BFC187" w14:textId="32701D47" w:rsidR="001E7628" w:rsidRDefault="001E7628" w:rsidP="00294337">
      <w:pPr>
        <w:jc w:val="both"/>
        <w:rPr>
          <w:noProof/>
          <w:lang w:eastAsia="hr-HR"/>
        </w:rPr>
      </w:pPr>
    </w:p>
    <w:p w14:paraId="12200057" w14:textId="70B9D162" w:rsidR="001E7628" w:rsidRDefault="001E7628" w:rsidP="00294337">
      <w:pPr>
        <w:jc w:val="both"/>
        <w:rPr>
          <w:noProof/>
          <w:lang w:eastAsia="hr-HR"/>
        </w:rPr>
      </w:pPr>
    </w:p>
    <w:p w14:paraId="23A29D41" w14:textId="30779BCF" w:rsidR="001E7628" w:rsidRDefault="001E7628" w:rsidP="00294337">
      <w:pPr>
        <w:jc w:val="both"/>
        <w:rPr>
          <w:noProof/>
          <w:lang w:eastAsia="hr-HR"/>
        </w:rPr>
      </w:pPr>
    </w:p>
    <w:p w14:paraId="20FE915F" w14:textId="77777777" w:rsidR="001E7628" w:rsidRDefault="001E7628" w:rsidP="00294337">
      <w:pPr>
        <w:jc w:val="both"/>
        <w:rPr>
          <w:noProof/>
          <w:lang w:eastAsia="hr-HR"/>
        </w:rPr>
      </w:pPr>
    </w:p>
    <w:p w14:paraId="49D0BABC" w14:textId="611BB078" w:rsidR="001949A6" w:rsidRPr="001E7628" w:rsidRDefault="00294337" w:rsidP="001E7628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705DC0E7" wp14:editId="57BE3E80">
            <wp:extent cx="4838700" cy="1533525"/>
            <wp:effectExtent l="0" t="0" r="0" b="9525"/>
            <wp:docPr id="5" name="Slika 5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9A6" w:rsidRPr="001E7628" w:rsidSect="0029433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A5F1" w14:textId="77777777" w:rsidR="004D46E2" w:rsidRDefault="004D46E2" w:rsidP="00294337">
      <w:pPr>
        <w:spacing w:after="0" w:line="240" w:lineRule="auto"/>
      </w:pPr>
      <w:r>
        <w:separator/>
      </w:r>
    </w:p>
  </w:endnote>
  <w:endnote w:type="continuationSeparator" w:id="0">
    <w:p w14:paraId="68D92066" w14:textId="77777777" w:rsidR="004D46E2" w:rsidRDefault="004D46E2" w:rsidP="002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86FD" w14:textId="77777777" w:rsidR="00810A0B" w:rsidRPr="00810A0B" w:rsidRDefault="00810A0B" w:rsidP="00810A0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810A0B">
      <w:rPr>
        <w:rFonts w:ascii="Times New Roman" w:hAnsi="Times New Roman" w:cs="Times New Roman"/>
        <w:sz w:val="24"/>
        <w:szCs w:val="24"/>
      </w:rP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298B0" w14:textId="77777777" w:rsidR="004D46E2" w:rsidRDefault="004D46E2" w:rsidP="00294337">
      <w:pPr>
        <w:spacing w:after="0" w:line="240" w:lineRule="auto"/>
      </w:pPr>
      <w:r>
        <w:separator/>
      </w:r>
    </w:p>
  </w:footnote>
  <w:footnote w:type="continuationSeparator" w:id="0">
    <w:p w14:paraId="124C73C2" w14:textId="77777777" w:rsidR="004D46E2" w:rsidRDefault="004D46E2" w:rsidP="0029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C0CDF"/>
    <w:multiLevelType w:val="hybridMultilevel"/>
    <w:tmpl w:val="6C06907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803"/>
    <w:rsid w:val="00026DF9"/>
    <w:rsid w:val="00055B71"/>
    <w:rsid w:val="001949A6"/>
    <w:rsid w:val="001E7628"/>
    <w:rsid w:val="00294337"/>
    <w:rsid w:val="002E3E45"/>
    <w:rsid w:val="004269A6"/>
    <w:rsid w:val="00473C52"/>
    <w:rsid w:val="004D46E2"/>
    <w:rsid w:val="005A594B"/>
    <w:rsid w:val="00622803"/>
    <w:rsid w:val="00810A0B"/>
    <w:rsid w:val="009853BA"/>
    <w:rsid w:val="00A94936"/>
    <w:rsid w:val="00B16E55"/>
    <w:rsid w:val="00B472CF"/>
    <w:rsid w:val="00D23FF6"/>
    <w:rsid w:val="00ED5A30"/>
    <w:rsid w:val="00F269F4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1256"/>
  <w15:docId w15:val="{0196BEC0-2CF3-447C-A9B8-04633BF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9A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19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337"/>
  </w:style>
  <w:style w:type="paragraph" w:styleId="Footer">
    <w:name w:val="footer"/>
    <w:basedOn w:val="Normal"/>
    <w:link w:val="Footer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37"/>
  </w:style>
  <w:style w:type="paragraph" w:styleId="ListParagraph">
    <w:name w:val="List Paragraph"/>
    <w:basedOn w:val="Normal"/>
    <w:uiPriority w:val="34"/>
    <w:qFormat/>
    <w:rsid w:val="00D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0C72-35FB-4841-999B-B1C42607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Velicanka</cp:lastModifiedBy>
  <cp:revision>3</cp:revision>
  <dcterms:created xsi:type="dcterms:W3CDTF">2018-07-11T15:16:00Z</dcterms:created>
  <dcterms:modified xsi:type="dcterms:W3CDTF">2020-05-27T12:28:00Z</dcterms:modified>
</cp:coreProperties>
</file>